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43" w:rsidRPr="004575FB" w:rsidRDefault="00A16643" w:rsidP="00457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5F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7B537D19" wp14:editId="4CF31673">
            <wp:extent cx="2395728" cy="673608"/>
            <wp:effectExtent l="0" t="0" r="508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E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728" cy="67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643" w:rsidRDefault="004575FB" w:rsidP="00457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75FB">
        <w:rPr>
          <w:rFonts w:ascii="Times New Roman" w:hAnsi="Times New Roman" w:cs="Times New Roman"/>
          <w:b/>
          <w:sz w:val="24"/>
          <w:szCs w:val="24"/>
        </w:rPr>
        <w:t>Ensino Médio</w:t>
      </w:r>
    </w:p>
    <w:p w:rsidR="004575FB" w:rsidRPr="004575FB" w:rsidRDefault="004575FB" w:rsidP="00457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5FB" w:rsidRPr="004575FB" w:rsidRDefault="004575FB" w:rsidP="00457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5FB">
        <w:rPr>
          <w:rFonts w:ascii="Times New Roman" w:hAnsi="Times New Roman" w:cs="Times New Roman"/>
          <w:b/>
          <w:sz w:val="24"/>
          <w:szCs w:val="24"/>
        </w:rPr>
        <w:t>TEMÁTICA DA PROVA: Água</w:t>
      </w:r>
    </w:p>
    <w:p w:rsidR="004575FB" w:rsidRPr="004575FB" w:rsidRDefault="004575FB" w:rsidP="00457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5FB">
        <w:rPr>
          <w:rFonts w:ascii="Times New Roman" w:hAnsi="Times New Roman" w:cs="Times New Roman"/>
          <w:b/>
          <w:sz w:val="24"/>
          <w:szCs w:val="24"/>
        </w:rPr>
        <w:t xml:space="preserve">1º dia de Prova: 20/05/15 – 4ª feira – </w:t>
      </w:r>
    </w:p>
    <w:p w:rsidR="004575FB" w:rsidRPr="004575FB" w:rsidRDefault="004575FB" w:rsidP="00457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34"/>
        <w:gridCol w:w="2846"/>
        <w:gridCol w:w="2840"/>
      </w:tblGrid>
      <w:tr w:rsidR="004575FB" w:rsidRPr="004575FB" w:rsidTr="000574ED">
        <w:tc>
          <w:tcPr>
            <w:tcW w:w="3295" w:type="dxa"/>
          </w:tcPr>
          <w:p w:rsidR="004575FB" w:rsidRPr="004575FB" w:rsidRDefault="004575FB" w:rsidP="0045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b/>
                <w:sz w:val="24"/>
                <w:szCs w:val="24"/>
              </w:rPr>
              <w:t>ÁREA DO CONHECIMENTO</w:t>
            </w:r>
          </w:p>
        </w:tc>
        <w:tc>
          <w:tcPr>
            <w:tcW w:w="3295" w:type="dxa"/>
          </w:tcPr>
          <w:p w:rsidR="004575FB" w:rsidRPr="004575FB" w:rsidRDefault="004575FB" w:rsidP="0045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b/>
                <w:sz w:val="24"/>
                <w:szCs w:val="24"/>
              </w:rPr>
              <w:t>ANO/SÉRIE</w:t>
            </w:r>
          </w:p>
          <w:p w:rsidR="004575FB" w:rsidRPr="004575FB" w:rsidRDefault="004575FB" w:rsidP="0045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b/>
                <w:sz w:val="24"/>
                <w:szCs w:val="24"/>
              </w:rPr>
              <w:t>Ensino Médio</w:t>
            </w:r>
          </w:p>
        </w:tc>
        <w:tc>
          <w:tcPr>
            <w:tcW w:w="3296" w:type="dxa"/>
          </w:tcPr>
          <w:p w:rsidR="004575FB" w:rsidRPr="004575FB" w:rsidRDefault="004575FB" w:rsidP="0045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b/>
                <w:sz w:val="24"/>
                <w:szCs w:val="24"/>
              </w:rPr>
              <w:t>QUESTÕES</w:t>
            </w:r>
          </w:p>
        </w:tc>
      </w:tr>
      <w:tr w:rsidR="004575FB" w:rsidRPr="004575FB" w:rsidTr="000574ED">
        <w:trPr>
          <w:trHeight w:val="62"/>
        </w:trPr>
        <w:tc>
          <w:tcPr>
            <w:tcW w:w="3295" w:type="dxa"/>
            <w:vMerge w:val="restart"/>
          </w:tcPr>
          <w:p w:rsidR="004575FB" w:rsidRPr="004575FB" w:rsidRDefault="004575FB" w:rsidP="004575F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Linguagens, Códigos e Suas Tecnologias:</w:t>
            </w:r>
          </w:p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5" w:type="dxa"/>
          </w:tcPr>
          <w:p w:rsidR="004575FB" w:rsidRPr="004575FB" w:rsidRDefault="004575FB" w:rsidP="004575F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Língua Portuguesa – </w:t>
            </w:r>
            <w:r w:rsidRPr="004575FB">
              <w:rPr>
                <w:rFonts w:ascii="Times New Roman" w:hAnsi="Times New Roman" w:cs="Times New Roman"/>
                <w:sz w:val="24"/>
                <w:szCs w:val="24"/>
              </w:rPr>
              <w:t>Leitura e interpretação</w:t>
            </w:r>
          </w:p>
        </w:tc>
        <w:tc>
          <w:tcPr>
            <w:tcW w:w="3296" w:type="dxa"/>
            <w:vMerge w:val="restart"/>
          </w:tcPr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sz w:val="24"/>
                <w:szCs w:val="24"/>
              </w:rPr>
              <w:t>Serão 10</w:t>
            </w:r>
            <w:r w:rsidRPr="00457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5FB">
              <w:rPr>
                <w:rFonts w:ascii="Times New Roman" w:hAnsi="Times New Roman" w:cs="Times New Roman"/>
                <w:sz w:val="24"/>
                <w:szCs w:val="24"/>
              </w:rPr>
              <w:t>questões de cada componente curricular.</w:t>
            </w:r>
          </w:p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4575FB">
              <w:rPr>
                <w:rFonts w:ascii="Times New Roman" w:hAnsi="Times New Roman" w:cs="Times New Roman"/>
                <w:sz w:val="24"/>
                <w:szCs w:val="24"/>
              </w:rPr>
              <w:t xml:space="preserve"> de 20 questões.</w:t>
            </w:r>
          </w:p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FB" w:rsidRPr="004575FB" w:rsidTr="000574ED">
        <w:trPr>
          <w:trHeight w:val="61"/>
        </w:trPr>
        <w:tc>
          <w:tcPr>
            <w:tcW w:w="3295" w:type="dxa"/>
            <w:vMerge/>
          </w:tcPr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4575FB" w:rsidRPr="004575FB" w:rsidRDefault="004575FB" w:rsidP="004575F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Redação – </w:t>
            </w:r>
            <w:r w:rsidRPr="004575FB">
              <w:rPr>
                <w:rFonts w:ascii="Times New Roman" w:hAnsi="Times New Roman" w:cs="Times New Roman"/>
                <w:sz w:val="24"/>
                <w:szCs w:val="24"/>
              </w:rPr>
              <w:t>Neste trimestre, serão aproveitadas redações realizadas em sala de aula.</w:t>
            </w:r>
          </w:p>
        </w:tc>
        <w:tc>
          <w:tcPr>
            <w:tcW w:w="3296" w:type="dxa"/>
            <w:vMerge/>
          </w:tcPr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FB" w:rsidRPr="004575FB" w:rsidTr="000574ED">
        <w:trPr>
          <w:trHeight w:val="61"/>
        </w:trPr>
        <w:tc>
          <w:tcPr>
            <w:tcW w:w="3295" w:type="dxa"/>
            <w:vMerge/>
          </w:tcPr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4575FB" w:rsidRPr="004575FB" w:rsidRDefault="004575FB" w:rsidP="004575F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b/>
                <w:sz w:val="24"/>
                <w:szCs w:val="24"/>
              </w:rPr>
              <w:t>Língua Inglesa</w:t>
            </w:r>
          </w:p>
        </w:tc>
        <w:tc>
          <w:tcPr>
            <w:tcW w:w="3296" w:type="dxa"/>
            <w:vMerge/>
          </w:tcPr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FB" w:rsidRPr="004575FB" w:rsidTr="000574ED">
        <w:trPr>
          <w:trHeight w:val="61"/>
        </w:trPr>
        <w:tc>
          <w:tcPr>
            <w:tcW w:w="3295" w:type="dxa"/>
            <w:vMerge/>
          </w:tcPr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b/>
                <w:sz w:val="24"/>
                <w:szCs w:val="24"/>
              </w:rPr>
              <w:t>Arte/ 1ª série</w:t>
            </w:r>
          </w:p>
        </w:tc>
        <w:tc>
          <w:tcPr>
            <w:tcW w:w="3296" w:type="dxa"/>
            <w:vMerge/>
          </w:tcPr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5FB" w:rsidRPr="004575FB" w:rsidRDefault="004575FB" w:rsidP="00457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5FB" w:rsidRPr="004575FB" w:rsidRDefault="004575FB" w:rsidP="00457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5FB" w:rsidRPr="004575FB" w:rsidRDefault="004575FB" w:rsidP="00457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5FB">
        <w:rPr>
          <w:rFonts w:ascii="Times New Roman" w:hAnsi="Times New Roman" w:cs="Times New Roman"/>
          <w:b/>
          <w:sz w:val="24"/>
          <w:szCs w:val="24"/>
        </w:rPr>
        <w:t>2º dia de Prova: 21/05/15 – 5ª feira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34"/>
        <w:gridCol w:w="2846"/>
        <w:gridCol w:w="2840"/>
      </w:tblGrid>
      <w:tr w:rsidR="004575FB" w:rsidRPr="004575FB" w:rsidTr="000574ED">
        <w:tc>
          <w:tcPr>
            <w:tcW w:w="3295" w:type="dxa"/>
          </w:tcPr>
          <w:p w:rsidR="004575FB" w:rsidRPr="004575FB" w:rsidRDefault="004575FB" w:rsidP="0045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b/>
                <w:sz w:val="24"/>
                <w:szCs w:val="24"/>
              </w:rPr>
              <w:t>ÁREA DO CONHECIMENTO</w:t>
            </w:r>
          </w:p>
        </w:tc>
        <w:tc>
          <w:tcPr>
            <w:tcW w:w="3295" w:type="dxa"/>
          </w:tcPr>
          <w:p w:rsidR="004575FB" w:rsidRPr="004575FB" w:rsidRDefault="004575FB" w:rsidP="0045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b/>
                <w:sz w:val="24"/>
                <w:szCs w:val="24"/>
              </w:rPr>
              <w:t>ANO/SÉRIE</w:t>
            </w:r>
          </w:p>
          <w:p w:rsidR="004575FB" w:rsidRPr="004575FB" w:rsidRDefault="004575FB" w:rsidP="0045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b/>
                <w:sz w:val="24"/>
                <w:szCs w:val="24"/>
              </w:rPr>
              <w:t>Ensino Médio</w:t>
            </w:r>
          </w:p>
        </w:tc>
        <w:tc>
          <w:tcPr>
            <w:tcW w:w="3296" w:type="dxa"/>
          </w:tcPr>
          <w:p w:rsidR="004575FB" w:rsidRPr="004575FB" w:rsidRDefault="004575FB" w:rsidP="0045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b/>
                <w:sz w:val="24"/>
                <w:szCs w:val="24"/>
              </w:rPr>
              <w:t>QUESTÕES</w:t>
            </w:r>
          </w:p>
        </w:tc>
      </w:tr>
      <w:tr w:rsidR="004575FB" w:rsidRPr="004575FB" w:rsidTr="000574ED">
        <w:trPr>
          <w:trHeight w:val="62"/>
        </w:trPr>
        <w:tc>
          <w:tcPr>
            <w:tcW w:w="3295" w:type="dxa"/>
            <w:vMerge w:val="restart"/>
          </w:tcPr>
          <w:p w:rsidR="004575FB" w:rsidRPr="004575FB" w:rsidRDefault="004575FB" w:rsidP="0045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Área das </w:t>
            </w:r>
            <w:r w:rsidRPr="00457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Ciências da Natureza, Matemática e Suas Tecnologias</w:t>
            </w:r>
            <w:r w:rsidRPr="00457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:</w:t>
            </w:r>
          </w:p>
          <w:p w:rsidR="004575FB" w:rsidRPr="004575FB" w:rsidRDefault="004575FB" w:rsidP="004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4575FB" w:rsidRPr="004575FB" w:rsidRDefault="004575FB" w:rsidP="004575F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b/>
                <w:sz w:val="24"/>
                <w:szCs w:val="24"/>
              </w:rPr>
              <w:t>Matemática</w:t>
            </w:r>
          </w:p>
        </w:tc>
        <w:tc>
          <w:tcPr>
            <w:tcW w:w="3296" w:type="dxa"/>
            <w:vMerge w:val="restart"/>
          </w:tcPr>
          <w:p w:rsidR="004575FB" w:rsidRPr="004575FB" w:rsidRDefault="004575FB" w:rsidP="004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sz w:val="24"/>
                <w:szCs w:val="24"/>
              </w:rPr>
              <w:t>Serão 05</w:t>
            </w:r>
            <w:r w:rsidRPr="00457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5FB">
              <w:rPr>
                <w:rFonts w:ascii="Times New Roman" w:hAnsi="Times New Roman" w:cs="Times New Roman"/>
                <w:sz w:val="24"/>
                <w:szCs w:val="24"/>
              </w:rPr>
              <w:t>questões de cada componente curricular.</w:t>
            </w:r>
          </w:p>
          <w:p w:rsidR="004575FB" w:rsidRPr="004575FB" w:rsidRDefault="004575FB" w:rsidP="004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5FB" w:rsidRPr="004575FB" w:rsidRDefault="004575FB" w:rsidP="004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4575FB">
              <w:rPr>
                <w:rFonts w:ascii="Times New Roman" w:hAnsi="Times New Roman" w:cs="Times New Roman"/>
                <w:sz w:val="24"/>
                <w:szCs w:val="24"/>
              </w:rPr>
              <w:t xml:space="preserve"> de 20 questões.</w:t>
            </w:r>
          </w:p>
        </w:tc>
      </w:tr>
      <w:tr w:rsidR="004575FB" w:rsidRPr="004575FB" w:rsidTr="000574ED">
        <w:trPr>
          <w:trHeight w:val="61"/>
        </w:trPr>
        <w:tc>
          <w:tcPr>
            <w:tcW w:w="3295" w:type="dxa"/>
            <w:vMerge/>
          </w:tcPr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4575FB" w:rsidRPr="004575FB" w:rsidRDefault="004575FB" w:rsidP="004575F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b/>
                <w:sz w:val="24"/>
                <w:szCs w:val="24"/>
              </w:rPr>
              <w:t>Química</w:t>
            </w:r>
          </w:p>
        </w:tc>
        <w:tc>
          <w:tcPr>
            <w:tcW w:w="3296" w:type="dxa"/>
            <w:vMerge/>
          </w:tcPr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FB" w:rsidRPr="004575FB" w:rsidTr="000574ED">
        <w:trPr>
          <w:trHeight w:val="61"/>
        </w:trPr>
        <w:tc>
          <w:tcPr>
            <w:tcW w:w="3295" w:type="dxa"/>
            <w:vMerge/>
          </w:tcPr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4575FB" w:rsidRPr="004575FB" w:rsidRDefault="004575FB" w:rsidP="004575F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b/>
                <w:sz w:val="24"/>
                <w:szCs w:val="24"/>
              </w:rPr>
              <w:t>Física</w:t>
            </w:r>
          </w:p>
        </w:tc>
        <w:tc>
          <w:tcPr>
            <w:tcW w:w="3296" w:type="dxa"/>
            <w:vMerge/>
          </w:tcPr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FB" w:rsidRPr="004575FB" w:rsidTr="000574ED">
        <w:trPr>
          <w:trHeight w:val="61"/>
        </w:trPr>
        <w:tc>
          <w:tcPr>
            <w:tcW w:w="3295" w:type="dxa"/>
            <w:vMerge/>
          </w:tcPr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4575FB" w:rsidRPr="004575FB" w:rsidRDefault="004575FB" w:rsidP="0045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3296" w:type="dxa"/>
            <w:vMerge/>
          </w:tcPr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5FB" w:rsidRPr="004575FB" w:rsidRDefault="004575FB" w:rsidP="00457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5FB" w:rsidRPr="004575FB" w:rsidRDefault="004575FB" w:rsidP="00457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5FB" w:rsidRPr="004575FB" w:rsidRDefault="004575FB" w:rsidP="00457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5FB">
        <w:rPr>
          <w:rFonts w:ascii="Times New Roman" w:hAnsi="Times New Roman" w:cs="Times New Roman"/>
          <w:b/>
          <w:sz w:val="24"/>
          <w:szCs w:val="24"/>
        </w:rPr>
        <w:t>3º dia de Prova: 22/05/15 – 6ª feira</w:t>
      </w:r>
    </w:p>
    <w:p w:rsidR="004575FB" w:rsidRPr="004575FB" w:rsidRDefault="004575FB" w:rsidP="00457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34"/>
        <w:gridCol w:w="2846"/>
        <w:gridCol w:w="2840"/>
      </w:tblGrid>
      <w:tr w:rsidR="004575FB" w:rsidRPr="004575FB" w:rsidTr="000574ED">
        <w:tc>
          <w:tcPr>
            <w:tcW w:w="3295" w:type="dxa"/>
          </w:tcPr>
          <w:p w:rsidR="004575FB" w:rsidRPr="004575FB" w:rsidRDefault="004575FB" w:rsidP="0045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b/>
                <w:sz w:val="24"/>
                <w:szCs w:val="24"/>
              </w:rPr>
              <w:t>ÁREA DO CONHECIMENTO</w:t>
            </w:r>
          </w:p>
        </w:tc>
        <w:tc>
          <w:tcPr>
            <w:tcW w:w="3295" w:type="dxa"/>
          </w:tcPr>
          <w:p w:rsidR="004575FB" w:rsidRPr="004575FB" w:rsidRDefault="004575FB" w:rsidP="0045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b/>
                <w:sz w:val="24"/>
                <w:szCs w:val="24"/>
              </w:rPr>
              <w:t>ANO/SÉRIE</w:t>
            </w:r>
          </w:p>
          <w:p w:rsidR="004575FB" w:rsidRPr="004575FB" w:rsidRDefault="004575FB" w:rsidP="0045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b/>
                <w:sz w:val="24"/>
                <w:szCs w:val="24"/>
              </w:rPr>
              <w:t>Ensino Médio</w:t>
            </w:r>
          </w:p>
        </w:tc>
        <w:tc>
          <w:tcPr>
            <w:tcW w:w="3296" w:type="dxa"/>
          </w:tcPr>
          <w:p w:rsidR="004575FB" w:rsidRPr="004575FB" w:rsidRDefault="004575FB" w:rsidP="0045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b/>
                <w:sz w:val="24"/>
                <w:szCs w:val="24"/>
              </w:rPr>
              <w:t>QUESTÕES</w:t>
            </w:r>
          </w:p>
        </w:tc>
      </w:tr>
      <w:tr w:rsidR="004575FB" w:rsidRPr="004575FB" w:rsidTr="000574ED">
        <w:trPr>
          <w:trHeight w:val="62"/>
        </w:trPr>
        <w:tc>
          <w:tcPr>
            <w:tcW w:w="3295" w:type="dxa"/>
            <w:vMerge w:val="restart"/>
          </w:tcPr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Ciências Humanas:</w:t>
            </w:r>
          </w:p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4575FB" w:rsidRPr="004575FB" w:rsidRDefault="004575FB" w:rsidP="004575F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3296" w:type="dxa"/>
            <w:vMerge w:val="restart"/>
          </w:tcPr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sz w:val="24"/>
                <w:szCs w:val="24"/>
              </w:rPr>
              <w:t>Serão 04</w:t>
            </w:r>
            <w:r w:rsidRPr="00457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5FB">
              <w:rPr>
                <w:rFonts w:ascii="Times New Roman" w:hAnsi="Times New Roman" w:cs="Times New Roman"/>
                <w:sz w:val="24"/>
                <w:szCs w:val="24"/>
              </w:rPr>
              <w:t>questões de cada componente curricular.</w:t>
            </w:r>
          </w:p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4575FB">
              <w:rPr>
                <w:rFonts w:ascii="Times New Roman" w:hAnsi="Times New Roman" w:cs="Times New Roman"/>
                <w:sz w:val="24"/>
                <w:szCs w:val="24"/>
              </w:rPr>
              <w:t xml:space="preserve"> de 20 questões.</w:t>
            </w:r>
          </w:p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FB" w:rsidRPr="004575FB" w:rsidTr="000574ED">
        <w:trPr>
          <w:trHeight w:val="61"/>
        </w:trPr>
        <w:tc>
          <w:tcPr>
            <w:tcW w:w="3295" w:type="dxa"/>
            <w:vMerge/>
          </w:tcPr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4575FB" w:rsidRPr="004575FB" w:rsidRDefault="004575FB" w:rsidP="004575F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b/>
                <w:sz w:val="24"/>
                <w:szCs w:val="24"/>
              </w:rPr>
              <w:t>História</w:t>
            </w:r>
          </w:p>
        </w:tc>
        <w:tc>
          <w:tcPr>
            <w:tcW w:w="3296" w:type="dxa"/>
            <w:vMerge/>
          </w:tcPr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FB" w:rsidRPr="004575FB" w:rsidTr="000574ED">
        <w:trPr>
          <w:trHeight w:val="61"/>
        </w:trPr>
        <w:tc>
          <w:tcPr>
            <w:tcW w:w="3295" w:type="dxa"/>
            <w:vMerge/>
          </w:tcPr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4575FB" w:rsidRPr="004575FB" w:rsidRDefault="004575FB" w:rsidP="004575F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b/>
                <w:sz w:val="24"/>
                <w:szCs w:val="24"/>
              </w:rPr>
              <w:t>Educação Religiosa</w:t>
            </w:r>
          </w:p>
        </w:tc>
        <w:tc>
          <w:tcPr>
            <w:tcW w:w="3296" w:type="dxa"/>
            <w:vMerge/>
          </w:tcPr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FB" w:rsidRPr="004575FB" w:rsidTr="000574ED">
        <w:trPr>
          <w:trHeight w:val="61"/>
        </w:trPr>
        <w:tc>
          <w:tcPr>
            <w:tcW w:w="3295" w:type="dxa"/>
            <w:vMerge/>
          </w:tcPr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4575FB" w:rsidRPr="004575FB" w:rsidRDefault="004575FB" w:rsidP="0045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b/>
                <w:sz w:val="24"/>
                <w:szCs w:val="24"/>
              </w:rPr>
              <w:t>Filosofia</w:t>
            </w:r>
          </w:p>
        </w:tc>
        <w:tc>
          <w:tcPr>
            <w:tcW w:w="3296" w:type="dxa"/>
            <w:vMerge/>
          </w:tcPr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5FB" w:rsidRPr="004575FB" w:rsidTr="000574ED">
        <w:trPr>
          <w:trHeight w:val="530"/>
        </w:trPr>
        <w:tc>
          <w:tcPr>
            <w:tcW w:w="3295" w:type="dxa"/>
            <w:vMerge/>
          </w:tcPr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4575FB" w:rsidRPr="004575FB" w:rsidRDefault="004575FB" w:rsidP="0045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5FB">
              <w:rPr>
                <w:rFonts w:ascii="Times New Roman" w:hAnsi="Times New Roman" w:cs="Times New Roman"/>
                <w:b/>
                <w:sz w:val="24"/>
                <w:szCs w:val="24"/>
              </w:rPr>
              <w:t>Sociologia</w:t>
            </w:r>
          </w:p>
        </w:tc>
        <w:tc>
          <w:tcPr>
            <w:tcW w:w="3296" w:type="dxa"/>
            <w:vMerge/>
          </w:tcPr>
          <w:p w:rsidR="004575FB" w:rsidRPr="004575FB" w:rsidRDefault="004575FB" w:rsidP="0045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887" w:rsidRPr="004575FB" w:rsidRDefault="00B07887" w:rsidP="00457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7887" w:rsidRPr="004575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43"/>
    <w:rsid w:val="004575FB"/>
    <w:rsid w:val="00A16643"/>
    <w:rsid w:val="00B0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64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6643"/>
    <w:pPr>
      <w:ind w:left="720"/>
      <w:contextualSpacing/>
    </w:pPr>
  </w:style>
  <w:style w:type="table" w:styleId="Tabelacomgrade">
    <w:name w:val="Table Grid"/>
    <w:basedOn w:val="Tabelanormal"/>
    <w:uiPriority w:val="59"/>
    <w:rsid w:val="00A16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1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64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6643"/>
    <w:pPr>
      <w:ind w:left="720"/>
      <w:contextualSpacing/>
    </w:pPr>
  </w:style>
  <w:style w:type="table" w:styleId="Tabelacomgrade">
    <w:name w:val="Table Grid"/>
    <w:basedOn w:val="Tabelanormal"/>
    <w:uiPriority w:val="59"/>
    <w:rsid w:val="00A16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1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Jeferosn</dc:creator>
  <cp:lastModifiedBy>Jeferosn</cp:lastModifiedBy>
  <cp:revision>2</cp:revision>
  <dcterms:created xsi:type="dcterms:W3CDTF">2015-05-19T20:25:00Z</dcterms:created>
  <dcterms:modified xsi:type="dcterms:W3CDTF">2015-05-19T20:25:00Z</dcterms:modified>
</cp:coreProperties>
</file>